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E9" w:rsidRDefault="00455C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藕塘中心幼儿园</w:t>
      </w:r>
      <w:r>
        <w:rPr>
          <w:rFonts w:hint="eastAsia"/>
          <w:sz w:val="32"/>
          <w:szCs w:val="32"/>
          <w:u w:val="single"/>
        </w:rPr>
        <w:t>中</w:t>
      </w:r>
      <w:r w:rsidR="00BA3A3F">
        <w:rPr>
          <w:rFonts w:hint="eastAsia"/>
          <w:sz w:val="32"/>
          <w:szCs w:val="32"/>
          <w:u w:val="single"/>
        </w:rPr>
        <w:t>一</w:t>
      </w:r>
      <w:r w:rsidR="00BA3A3F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班</w:t>
      </w:r>
      <w:r>
        <w:rPr>
          <w:rFonts w:hint="eastAsia"/>
          <w:sz w:val="32"/>
          <w:szCs w:val="32"/>
        </w:rPr>
        <w:t>第四周</w:t>
      </w:r>
      <w:proofErr w:type="gramStart"/>
      <w:r>
        <w:rPr>
          <w:rFonts w:hint="eastAsia"/>
          <w:sz w:val="32"/>
          <w:szCs w:val="32"/>
        </w:rPr>
        <w:t>周</w:t>
      </w:r>
      <w:proofErr w:type="gramEnd"/>
      <w:r>
        <w:rPr>
          <w:rFonts w:hint="eastAsia"/>
          <w:sz w:val="32"/>
          <w:szCs w:val="32"/>
        </w:rPr>
        <w:t>计划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420"/>
        <w:gridCol w:w="1947"/>
        <w:gridCol w:w="354"/>
        <w:gridCol w:w="952"/>
        <w:gridCol w:w="641"/>
        <w:gridCol w:w="626"/>
        <w:gridCol w:w="792"/>
        <w:gridCol w:w="529"/>
        <w:gridCol w:w="1947"/>
        <w:gridCol w:w="1950"/>
      </w:tblGrid>
      <w:tr w:rsidR="00D56BE9">
        <w:trPr>
          <w:trHeight w:val="441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230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身体畅想曲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D56BE9" w:rsidRDefault="00455C0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第3周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</w:tcPr>
          <w:p w:rsidR="00D56BE9" w:rsidRDefault="00455C0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4426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D56BE9" w:rsidRDefault="00455C0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9月22日—9月26日</w:t>
            </w:r>
          </w:p>
        </w:tc>
      </w:tr>
      <w:tr w:rsidR="00D56BE9">
        <w:trPr>
          <w:trHeight w:val="435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周重点</w:t>
            </w:r>
            <w:proofErr w:type="gramEnd"/>
          </w:p>
        </w:tc>
        <w:tc>
          <w:tcPr>
            <w:tcW w:w="9738" w:type="dxa"/>
            <w:gridSpan w:val="9"/>
            <w:tcBorders>
              <w:tl2br w:val="nil"/>
              <w:tr2bl w:val="nil"/>
            </w:tcBorders>
            <w:shd w:val="clear" w:color="auto" w:fill="auto"/>
          </w:tcPr>
          <w:p w:rsidR="00D56BE9" w:rsidRDefault="00455C0B">
            <w:pPr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感知阅读画面，</w:t>
            </w:r>
            <w:r>
              <w:rPr>
                <w:rFonts w:ascii="宋体" w:hAnsi="宋体" w:cs="宋体" w:hint="eastAsia"/>
                <w:kern w:val="0"/>
                <w:sz w:val="24"/>
              </w:rPr>
              <w:t>能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大胆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想象仿编诗句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，尝试用书面绘画和语言交流的方式，表达自己的想象和童话般的愿望。</w:t>
            </w:r>
          </w:p>
          <w:p w:rsidR="00D56BE9" w:rsidRDefault="00455C0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认识数字4、5，知道它们的实际意义。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3、感受并表现歌曲的情绪,唱准切分音,并拍出间奏的节奏型。</w:t>
            </w:r>
          </w:p>
        </w:tc>
      </w:tr>
      <w:tr w:rsidR="00D56BE9">
        <w:trPr>
          <w:trHeight w:val="599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</w:p>
        </w:tc>
        <w:tc>
          <w:tcPr>
            <w:tcW w:w="973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学擦自己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的小椅子。</w:t>
            </w:r>
          </w:p>
          <w:p w:rsidR="00D56BE9" w:rsidRDefault="00455C0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2、熟悉小组长的工作，能认真做好小组长工作。</w:t>
            </w:r>
          </w:p>
        </w:tc>
      </w:tr>
      <w:tr w:rsidR="00D56BE9">
        <w:trPr>
          <w:cantSplit/>
          <w:trHeight w:val="563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</w:p>
        </w:tc>
        <w:tc>
          <w:tcPr>
            <w:tcW w:w="973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1、练习新操，能协调地走和跑。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ascii="汉仪中圆简" w:eastAsia="汉仪中圆简" w:hAnsi="汉仪中圆简" w:cs="汉仪中圆简" w:hint="eastAsia"/>
                <w:sz w:val="24"/>
              </w:rPr>
              <w:t>2、</w:t>
            </w:r>
            <w:proofErr w:type="gramStart"/>
            <w:r>
              <w:rPr>
                <w:rFonts w:ascii="汉仪中圆简" w:eastAsia="汉仪中圆简" w:hAnsi="汉仪中圆简" w:cs="汉仪中圆简" w:hint="eastAsia"/>
                <w:sz w:val="24"/>
              </w:rPr>
              <w:t>练习自抛自</w:t>
            </w:r>
            <w:proofErr w:type="gramEnd"/>
            <w:r>
              <w:rPr>
                <w:rFonts w:ascii="汉仪中圆简" w:eastAsia="汉仪中圆简" w:hAnsi="汉仪中圆简" w:cs="汉仪中圆简" w:hint="eastAsia"/>
                <w:sz w:val="24"/>
              </w:rPr>
              <w:t>接球。</w:t>
            </w:r>
          </w:p>
        </w:tc>
      </w:tr>
      <w:tr w:rsidR="00D56BE9">
        <w:trPr>
          <w:cantSplit/>
          <w:trHeight w:val="915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</w:tc>
        <w:tc>
          <w:tcPr>
            <w:tcW w:w="973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1、鼓励孩子在家做力所能及的事，体验长大的成就感。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汉仪中圆简" w:eastAsia="汉仪中圆简" w:hAnsi="汉仪中圆简" w:cs="汉仪中圆简" w:hint="eastAsia"/>
                <w:sz w:val="24"/>
              </w:rPr>
              <w:t>让孩子在家里学习自己擦屁股，培养孩子的生活自理能力。</w:t>
            </w:r>
          </w:p>
        </w:tc>
      </w:tr>
      <w:tr w:rsidR="00D56BE9">
        <w:trPr>
          <w:cantSplit/>
          <w:trHeight w:val="1962"/>
          <w:jc w:val="center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</w:p>
          <w:p w:rsidR="00D56BE9" w:rsidRDefault="00D56BE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晨间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锻炼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</w:tcPr>
          <w:p w:rsidR="00D56BE9" w:rsidRDefault="00BA3A3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户外游戏：梯子组合区</w:t>
            </w:r>
          </w:p>
        </w:tc>
        <w:tc>
          <w:tcPr>
            <w:tcW w:w="19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D56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BA3A3F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集体游戏：123木头人</w:t>
            </w:r>
          </w:p>
          <w:p w:rsidR="00BA3A3F" w:rsidRDefault="00BA3A3F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分散游戏：</w:t>
            </w:r>
          </w:p>
          <w:p w:rsidR="00BA3A3F" w:rsidRPr="00BA3A3F" w:rsidRDefault="00BA3A3F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平衡木、轮胎、绳子等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</w:tcPr>
          <w:p w:rsidR="00D56BE9" w:rsidRDefault="00455C0B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集体游戏：</w:t>
            </w:r>
          </w:p>
          <w:p w:rsidR="00D56BE9" w:rsidRDefault="00455C0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抓尾巴</w:t>
            </w:r>
          </w:p>
          <w:p w:rsidR="00D56BE9" w:rsidRDefault="00455C0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分散游戏：</w:t>
            </w:r>
          </w:p>
          <w:p w:rsidR="00D56BE9" w:rsidRDefault="00455C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自制玩具、垫子、钻圈等</w:t>
            </w:r>
          </w:p>
          <w:p w:rsidR="00D56BE9" w:rsidRDefault="00D56BE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</w:tcPr>
          <w:p w:rsidR="00BA3A3F" w:rsidRDefault="00BA3A3F" w:rsidP="00BA3A3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集体游戏：</w:t>
            </w:r>
          </w:p>
          <w:p w:rsidR="00BA3A3F" w:rsidRDefault="00BA3A3F" w:rsidP="00BA3A3F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炒黄豆</w:t>
            </w:r>
          </w:p>
          <w:p w:rsidR="00BA3A3F" w:rsidRDefault="00BA3A3F" w:rsidP="00BA3A3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分散游戏：</w:t>
            </w:r>
          </w:p>
          <w:p w:rsidR="00D56BE9" w:rsidRDefault="00BA3A3F" w:rsidP="00BA3A3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呼啦圈、梯子、轮胎、平衡木</w:t>
            </w:r>
          </w:p>
        </w:tc>
      </w:tr>
      <w:tr w:rsidR="00D56BE9">
        <w:trPr>
          <w:cantSplit/>
          <w:trHeight w:val="1030"/>
          <w:jc w:val="center"/>
        </w:trPr>
        <w:tc>
          <w:tcPr>
            <w:tcW w:w="4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D56BE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科学活动：有趣的影子</w:t>
            </w:r>
          </w:p>
        </w:tc>
        <w:tc>
          <w:tcPr>
            <w:tcW w:w="19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D56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语言活动：如果有一天我变小了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  <w:r>
              <w:rPr>
                <w:sz w:val="24"/>
                <w:szCs w:val="24"/>
              </w:rPr>
              <w:t>活动：</w:t>
            </w:r>
            <w:r>
              <w:rPr>
                <w:rFonts w:hint="eastAsia"/>
                <w:sz w:val="24"/>
                <w:szCs w:val="24"/>
              </w:rPr>
              <w:t>客人来了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美术活动：漂亮的裙子</w:t>
            </w:r>
          </w:p>
        </w:tc>
      </w:tr>
      <w:tr w:rsidR="00D56BE9">
        <w:trPr>
          <w:cantSplit/>
          <w:trHeight w:val="1205"/>
          <w:jc w:val="center"/>
        </w:trPr>
        <w:tc>
          <w:tcPr>
            <w:tcW w:w="4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D56BE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游戏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区域活动：</w:t>
            </w:r>
          </w:p>
          <w:p w:rsidR="00D56BE9" w:rsidRDefault="00455C0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益智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9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D56B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区域活动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D56BE9" w:rsidRDefault="00455C0B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科学区</w:t>
            </w:r>
            <w:proofErr w:type="gramEnd"/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户外活动：涂鸦区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区域活动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美工区</w:t>
            </w:r>
          </w:p>
        </w:tc>
      </w:tr>
      <w:tr w:rsidR="00D56BE9">
        <w:trPr>
          <w:cantSplit/>
          <w:trHeight w:val="1551"/>
          <w:jc w:val="center"/>
        </w:trPr>
        <w:tc>
          <w:tcPr>
            <w:tcW w:w="4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D56BE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区域材料</w:t>
            </w:r>
          </w:p>
        </w:tc>
        <w:tc>
          <w:tcPr>
            <w:tcW w:w="973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widowControl/>
              <w:tabs>
                <w:tab w:val="center" w:pos="4263"/>
              </w:tabs>
              <w:spacing w:line="360" w:lineRule="exact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科学区</w:t>
            </w:r>
            <w:proofErr w:type="gramEnd"/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地球仪、万花筒、镜子、手电筒、水中花开、放大镜；</w:t>
            </w:r>
            <w:r>
              <w:rPr>
                <w:rFonts w:hint="eastAsia"/>
                <w:bCs/>
                <w:sz w:val="24"/>
              </w:rPr>
              <w:tab/>
            </w:r>
          </w:p>
          <w:p w:rsidR="00D56BE9" w:rsidRDefault="00455C0B">
            <w:pPr>
              <w:widowControl/>
              <w:spacing w:line="360" w:lineRule="exact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建构区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 xml:space="preserve">    积木、建构挂图、场景标识、纸杯；</w:t>
            </w:r>
          </w:p>
          <w:p w:rsidR="00D56BE9" w:rsidRDefault="00455C0B">
            <w:pPr>
              <w:widowControl/>
              <w:spacing w:line="360" w:lineRule="exact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益智区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弹珠闯迷宫、立体拼图、小鱼找方向、平面拼图、串珠、木桩；</w:t>
            </w:r>
          </w:p>
          <w:p w:rsidR="00D56BE9" w:rsidRDefault="00455C0B">
            <w:pPr>
              <w:widowControl/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语言区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图书卡片、自制图书；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美工区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胶水、剪刀、蜡笔、折纸等；</w:t>
            </w:r>
          </w:p>
        </w:tc>
      </w:tr>
      <w:tr w:rsidR="00D56BE9">
        <w:trPr>
          <w:trHeight w:val="1236"/>
          <w:jc w:val="center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下午活动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户外活动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分散游戏：</w:t>
            </w:r>
          </w:p>
          <w:p w:rsidR="00D56BE9" w:rsidRDefault="00455C0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跳圈、沙包、绳子</w:t>
            </w:r>
          </w:p>
        </w:tc>
        <w:tc>
          <w:tcPr>
            <w:tcW w:w="19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D56BE9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自由活动：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毽子、沙包、飞盘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自由活动：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呼啦圈、皮球等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自由活动：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扭扭车、脚踏车等</w:t>
            </w:r>
          </w:p>
        </w:tc>
      </w:tr>
      <w:tr w:rsidR="00D56BE9">
        <w:trPr>
          <w:trHeight w:val="1047"/>
          <w:jc w:val="center"/>
        </w:trPr>
        <w:tc>
          <w:tcPr>
            <w:tcW w:w="4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D56BE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游戏</w:t>
            </w:r>
          </w:p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体育游戏：</w:t>
            </w:r>
          </w:p>
          <w:p w:rsidR="00D56BE9" w:rsidRDefault="00455C0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篮球运动会</w:t>
            </w:r>
          </w:p>
        </w:tc>
        <w:tc>
          <w:tcPr>
            <w:tcW w:w="19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D56BE9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安全游戏：我爱洗澡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手工游戏：小恐龙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BE9" w:rsidRDefault="00455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音乐游戏：手指游戏歌</w:t>
            </w:r>
          </w:p>
        </w:tc>
      </w:tr>
    </w:tbl>
    <w:p w:rsidR="00D56BE9" w:rsidRDefault="00D56BE9"/>
    <w:sectPr w:rsidR="00D56BE9" w:rsidSect="00D5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中圆简">
    <w:altName w:val="宋体"/>
    <w:charset w:val="86"/>
    <w:family w:val="auto"/>
    <w:pitch w:val="default"/>
    <w:sig w:usb0="00000000" w:usb1="00000000" w:usb2="0000000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BE9"/>
    <w:rsid w:val="00455C0B"/>
    <w:rsid w:val="00BA3A3F"/>
    <w:rsid w:val="00D56BE9"/>
    <w:rsid w:val="00D63FF0"/>
    <w:rsid w:val="07975F9A"/>
    <w:rsid w:val="08FE3200"/>
    <w:rsid w:val="09330200"/>
    <w:rsid w:val="0BF61FDB"/>
    <w:rsid w:val="0DA967AB"/>
    <w:rsid w:val="0F1B0E03"/>
    <w:rsid w:val="1612545B"/>
    <w:rsid w:val="22473CA1"/>
    <w:rsid w:val="24075F84"/>
    <w:rsid w:val="24107594"/>
    <w:rsid w:val="261238E2"/>
    <w:rsid w:val="29B843CC"/>
    <w:rsid w:val="37AF62F3"/>
    <w:rsid w:val="39B543A9"/>
    <w:rsid w:val="3E6C2E27"/>
    <w:rsid w:val="4AC201F2"/>
    <w:rsid w:val="4C0C367C"/>
    <w:rsid w:val="4E8B0AC4"/>
    <w:rsid w:val="5C1E3D46"/>
    <w:rsid w:val="5E46273E"/>
    <w:rsid w:val="65B33D78"/>
    <w:rsid w:val="69A432BC"/>
    <w:rsid w:val="73D76DED"/>
    <w:rsid w:val="77693F82"/>
    <w:rsid w:val="783C479B"/>
    <w:rsid w:val="7D28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BE9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2021-09-21T23:39:00Z</cp:lastPrinted>
  <dcterms:created xsi:type="dcterms:W3CDTF">2021-09-16T02:04:00Z</dcterms:created>
  <dcterms:modified xsi:type="dcterms:W3CDTF">2021-09-21T23:40:00Z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A30170DF1D284A81BC40D4C7F1F8CD98</vt:lpwstr>
  </property>
</Properties>
</file>